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80E7" w14:textId="146D09CA" w:rsidR="007E74F1" w:rsidRPr="00AA7C5A" w:rsidRDefault="006B50C7" w:rsidP="006B50C7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F5C142C">
        <w:rPr>
          <w:rFonts w:ascii="Arial" w:hAnsi="Arial" w:cs="Arial"/>
          <w:b/>
          <w:bCs/>
          <w:sz w:val="28"/>
          <w:szCs w:val="28"/>
        </w:rPr>
        <w:t>0</w:t>
      </w:r>
      <w:r w:rsidR="007E74F1" w:rsidRPr="0F5C142C">
        <w:rPr>
          <w:rFonts w:ascii="Arial" w:hAnsi="Arial" w:cs="Arial"/>
          <w:b/>
          <w:bCs/>
          <w:sz w:val="28"/>
          <w:szCs w:val="28"/>
        </w:rPr>
        <w:t>2.1</w:t>
      </w:r>
      <w:r w:rsidRPr="0F5C142C">
        <w:rPr>
          <w:rFonts w:ascii="Arial" w:hAnsi="Arial" w:cs="Arial"/>
          <w:b/>
          <w:bCs/>
          <w:sz w:val="28"/>
          <w:szCs w:val="28"/>
        </w:rPr>
        <w:t>a</w:t>
      </w:r>
      <w:r>
        <w:tab/>
      </w:r>
      <w:r w:rsidR="2F24E1B4" w:rsidRPr="0F5C142C">
        <w:rPr>
          <w:rFonts w:ascii="Arial" w:hAnsi="Arial" w:cs="Arial"/>
          <w:b/>
          <w:bCs/>
          <w:sz w:val="28"/>
          <w:szCs w:val="28"/>
        </w:rPr>
        <w:t xml:space="preserve"> </w:t>
      </w:r>
      <w:r w:rsidRPr="0F5C142C">
        <w:rPr>
          <w:rFonts w:ascii="Arial" w:hAnsi="Arial" w:cs="Arial"/>
          <w:b/>
          <w:bCs/>
          <w:sz w:val="28"/>
          <w:szCs w:val="28"/>
        </w:rPr>
        <w:t>Fire safety risk assessment form</w:t>
      </w:r>
      <w:r w:rsidR="22120BF9" w:rsidRPr="0F5C142C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  <w:r w:rsidR="006D29A4" w:rsidRPr="006D29A4">
        <w:rPr>
          <w:rFonts w:ascii="Arial" w:hAnsi="Arial" w:cs="Arial"/>
          <w:b/>
          <w:bCs/>
          <w:sz w:val="28"/>
          <w:szCs w:val="28"/>
        </w:rPr>
        <w:t>Little Montessorians Ltd.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8"/>
        <w:gridCol w:w="2884"/>
        <w:gridCol w:w="2884"/>
        <w:gridCol w:w="4099"/>
        <w:gridCol w:w="2333"/>
      </w:tblGrid>
      <w:tr w:rsidR="007E74F1" w:rsidRPr="006B50C7" w14:paraId="098DE8DD" w14:textId="77777777" w:rsidTr="006B50C7">
        <w:trPr>
          <w:cantSplit/>
          <w:trHeight w:val="690"/>
        </w:trPr>
        <w:tc>
          <w:tcPr>
            <w:tcW w:w="1973" w:type="pct"/>
            <w:gridSpan w:val="2"/>
          </w:tcPr>
          <w:p w14:paraId="4F43C4E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Risk Area</w:t>
            </w:r>
          </w:p>
        </w:tc>
        <w:tc>
          <w:tcPr>
            <w:tcW w:w="2269" w:type="pct"/>
            <w:gridSpan w:val="2"/>
          </w:tcPr>
          <w:p w14:paraId="75E4D6F5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Carried out by</w:t>
            </w:r>
          </w:p>
        </w:tc>
        <w:tc>
          <w:tcPr>
            <w:tcW w:w="758" w:type="pct"/>
          </w:tcPr>
          <w:p w14:paraId="6717726F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</w:tr>
      <w:tr w:rsidR="007E74F1" w:rsidRPr="00AA7C5A" w14:paraId="3ED387F3" w14:textId="77777777" w:rsidTr="006B50C7">
        <w:trPr>
          <w:trHeight w:val="690"/>
        </w:trPr>
        <w:tc>
          <w:tcPr>
            <w:tcW w:w="1036" w:type="pct"/>
          </w:tcPr>
          <w:p w14:paraId="242B2647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Fire Hazards:</w:t>
            </w:r>
          </w:p>
          <w:p w14:paraId="3DA66645" w14:textId="53A31D9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 xml:space="preserve">Examples: 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>I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gnition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fuel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oxygen</w:t>
            </w:r>
          </w:p>
        </w:tc>
        <w:tc>
          <w:tcPr>
            <w:tcW w:w="937" w:type="pct"/>
          </w:tcPr>
          <w:p w14:paraId="33AE4A8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Who is at risk</w:t>
            </w:r>
          </w:p>
          <w:p w14:paraId="406DA7E8" w14:textId="584D672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49CF561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Level of risk</w:t>
            </w:r>
          </w:p>
          <w:p w14:paraId="32264590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>of fire occurring and the risk to people</w:t>
            </w:r>
          </w:p>
        </w:tc>
        <w:tc>
          <w:tcPr>
            <w:tcW w:w="1332" w:type="pct"/>
          </w:tcPr>
          <w:p w14:paraId="0147684D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Control measure</w:t>
            </w:r>
          </w:p>
          <w:p w14:paraId="5F0C04D8" w14:textId="030FFA83" w:rsidR="007E74F1" w:rsidRPr="00AA7C5A" w:rsidRDefault="00AA7C5A" w:rsidP="00AA7C5A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hazards that may cause fire</w:t>
            </w:r>
            <w:r>
              <w:rPr>
                <w:rFonts w:ascii="Arial" w:hAnsi="Arial" w:cs="Arial"/>
                <w:sz w:val="22"/>
                <w:szCs w:val="22"/>
              </w:rPr>
              <w:t>; 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risks to people</w:t>
            </w:r>
          </w:p>
        </w:tc>
        <w:tc>
          <w:tcPr>
            <w:tcW w:w="758" w:type="pct"/>
          </w:tcPr>
          <w:p w14:paraId="6B22AD04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Review</w:t>
            </w:r>
          </w:p>
          <w:p w14:paraId="2C54732E" w14:textId="7C3BC0D4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ecord, plan, inform, instruct, train and review</w:t>
            </w:r>
          </w:p>
        </w:tc>
      </w:tr>
      <w:tr w:rsidR="007E74F1" w:rsidRPr="006B50C7" w14:paraId="4D8E742C" w14:textId="77777777" w:rsidTr="00AA7C5A">
        <w:trPr>
          <w:trHeight w:val="1418"/>
        </w:trPr>
        <w:tc>
          <w:tcPr>
            <w:tcW w:w="1036" w:type="pct"/>
          </w:tcPr>
          <w:p w14:paraId="54133FC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0181BE16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696605D7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09FAFDA0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7CE08D02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7E74F1" w:rsidRPr="006B50C7" w14:paraId="5BAB27FD" w14:textId="77777777" w:rsidTr="00AA7C5A">
        <w:trPr>
          <w:trHeight w:val="1418"/>
        </w:trPr>
        <w:tc>
          <w:tcPr>
            <w:tcW w:w="1036" w:type="pct"/>
          </w:tcPr>
          <w:p w14:paraId="6D0B8BEE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6F042265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0CA85D2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320965C6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2D922BE8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7E74F1" w:rsidRPr="006B50C7" w14:paraId="648D4C35" w14:textId="77777777" w:rsidTr="00AA7C5A">
        <w:trPr>
          <w:trHeight w:val="1418"/>
        </w:trPr>
        <w:tc>
          <w:tcPr>
            <w:tcW w:w="1036" w:type="pct"/>
          </w:tcPr>
          <w:p w14:paraId="7E01587E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14ACE60B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4801E8AC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0C47DC90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3BE53E2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AA7C5A" w:rsidRPr="006B50C7" w14:paraId="2CB40048" w14:textId="77777777" w:rsidTr="00AA7C5A">
        <w:trPr>
          <w:trHeight w:val="1418"/>
        </w:trPr>
        <w:tc>
          <w:tcPr>
            <w:tcW w:w="1036" w:type="pct"/>
          </w:tcPr>
          <w:p w14:paraId="43912A4D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3310AA3C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215F869B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68BBB4BC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041174A1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4A357AF8" w14:textId="757466F0" w:rsidR="00AA7C5A" w:rsidRPr="00AA7C5A" w:rsidRDefault="007E74F1" w:rsidP="00AA7C5A">
      <w:pPr>
        <w:spacing w:before="120" w:after="120" w:line="360" w:lineRule="auto"/>
        <w:rPr>
          <w:sz w:val="22"/>
          <w:szCs w:val="22"/>
        </w:rPr>
      </w:pPr>
      <w:r w:rsidRPr="0C3BF1D8">
        <w:rPr>
          <w:rFonts w:ascii="Arial" w:hAnsi="Arial" w:cs="Arial"/>
          <w:b/>
          <w:bCs/>
          <w:sz w:val="22"/>
          <w:szCs w:val="22"/>
        </w:rPr>
        <w:t xml:space="preserve">Before completing this </w:t>
      </w:r>
      <w:r w:rsidR="75A9A036" w:rsidRPr="0C3BF1D8">
        <w:rPr>
          <w:rFonts w:ascii="Arial" w:hAnsi="Arial" w:cs="Arial"/>
          <w:b/>
          <w:bCs/>
          <w:sz w:val="22"/>
          <w:szCs w:val="22"/>
        </w:rPr>
        <w:t>form,</w:t>
      </w:r>
      <w:r w:rsidRPr="0C3BF1D8">
        <w:rPr>
          <w:rFonts w:ascii="Arial" w:hAnsi="Arial" w:cs="Arial"/>
          <w:b/>
          <w:bCs/>
          <w:sz w:val="22"/>
          <w:szCs w:val="22"/>
        </w:rPr>
        <w:t xml:space="preserve"> please refer to the five steps in </w:t>
      </w:r>
      <w:r w:rsidR="00AA7C5A" w:rsidRPr="0C3BF1D8">
        <w:rPr>
          <w:rFonts w:ascii="Arial" w:hAnsi="Arial" w:cs="Arial"/>
          <w:b/>
          <w:bCs/>
          <w:sz w:val="22"/>
          <w:szCs w:val="22"/>
        </w:rPr>
        <w:t>procedure 0</w:t>
      </w:r>
      <w:r w:rsidRPr="0C3BF1D8">
        <w:rPr>
          <w:rFonts w:ascii="Arial" w:hAnsi="Arial" w:cs="Arial"/>
          <w:b/>
          <w:bCs/>
          <w:sz w:val="22"/>
          <w:szCs w:val="22"/>
        </w:rPr>
        <w:t>2.</w:t>
      </w:r>
      <w:r w:rsidR="002F047E">
        <w:rPr>
          <w:rFonts w:ascii="Arial" w:hAnsi="Arial" w:cs="Arial"/>
          <w:b/>
          <w:bCs/>
          <w:sz w:val="22"/>
          <w:szCs w:val="22"/>
        </w:rPr>
        <w:t>0</w:t>
      </w:r>
      <w:r w:rsidRPr="0C3BF1D8">
        <w:rPr>
          <w:rFonts w:ascii="Arial" w:hAnsi="Arial" w:cs="Arial"/>
          <w:b/>
          <w:bCs/>
          <w:sz w:val="22"/>
          <w:szCs w:val="22"/>
        </w:rPr>
        <w:t xml:space="preserve">1 Fire </w:t>
      </w:r>
      <w:r w:rsidR="00AA7C5A" w:rsidRPr="0C3BF1D8">
        <w:rPr>
          <w:rFonts w:ascii="Arial" w:hAnsi="Arial" w:cs="Arial"/>
          <w:b/>
          <w:bCs/>
          <w:sz w:val="22"/>
          <w:szCs w:val="22"/>
        </w:rPr>
        <w:t>s</w:t>
      </w:r>
      <w:r w:rsidRPr="0C3BF1D8">
        <w:rPr>
          <w:rFonts w:ascii="Arial" w:hAnsi="Arial" w:cs="Arial"/>
          <w:b/>
          <w:bCs/>
          <w:sz w:val="22"/>
          <w:szCs w:val="22"/>
        </w:rPr>
        <w:t>afety</w:t>
      </w:r>
    </w:p>
    <w:sectPr w:rsidR="00AA7C5A" w:rsidRPr="00AA7C5A" w:rsidSect="006B50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1BE2" w14:textId="77777777" w:rsidR="00621BB1" w:rsidRDefault="00621BB1" w:rsidP="00A96C20">
      <w:r>
        <w:separator/>
      </w:r>
    </w:p>
  </w:endnote>
  <w:endnote w:type="continuationSeparator" w:id="0">
    <w:p w14:paraId="2AFA1CEA" w14:textId="77777777" w:rsidR="00621BB1" w:rsidRDefault="00621BB1" w:rsidP="00A9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70733" w14:textId="77777777" w:rsidR="00621BB1" w:rsidRDefault="00621BB1" w:rsidP="00A96C20">
      <w:r>
        <w:separator/>
      </w:r>
    </w:p>
  </w:footnote>
  <w:footnote w:type="continuationSeparator" w:id="0">
    <w:p w14:paraId="6583C975" w14:textId="77777777" w:rsidR="00621BB1" w:rsidRDefault="00621BB1" w:rsidP="00A96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F1"/>
    <w:rsid w:val="000C5322"/>
    <w:rsid w:val="00284E95"/>
    <w:rsid w:val="002F047E"/>
    <w:rsid w:val="00356034"/>
    <w:rsid w:val="00402414"/>
    <w:rsid w:val="005401B9"/>
    <w:rsid w:val="00621BB1"/>
    <w:rsid w:val="00660217"/>
    <w:rsid w:val="00664469"/>
    <w:rsid w:val="006B50C7"/>
    <w:rsid w:val="006B5567"/>
    <w:rsid w:val="006D29A4"/>
    <w:rsid w:val="00720D2C"/>
    <w:rsid w:val="007A607E"/>
    <w:rsid w:val="007A7672"/>
    <w:rsid w:val="007E74F1"/>
    <w:rsid w:val="00A96C20"/>
    <w:rsid w:val="00AA7C5A"/>
    <w:rsid w:val="00AB187B"/>
    <w:rsid w:val="00B36B37"/>
    <w:rsid w:val="00C50D59"/>
    <w:rsid w:val="00C66899"/>
    <w:rsid w:val="00CB6F98"/>
    <w:rsid w:val="00E11BE3"/>
    <w:rsid w:val="00F614F7"/>
    <w:rsid w:val="0C3BF1D8"/>
    <w:rsid w:val="0F5C142C"/>
    <w:rsid w:val="22120BF9"/>
    <w:rsid w:val="2F24E1B4"/>
    <w:rsid w:val="75A9A036"/>
    <w:rsid w:val="7F53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0C43"/>
  <w15:docId w15:val="{18FBD625-C0B4-4D6C-B04E-500087D1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2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DF4894-3AA8-4501-8C9E-D5FF000EB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22E70-D747-4008-88AB-9ADB2F2B8A8D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3E6EAD86-F75F-4F09-B1BF-93FB23240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419</Characters>
  <Application>Microsoft Office Word</Application>
  <DocSecurity>0</DocSecurity>
  <Lines>42</Lines>
  <Paragraphs>15</Paragraphs>
  <ScaleCrop>false</ScaleCrop>
  <Company>HP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Saadia Akram</cp:lastModifiedBy>
  <cp:revision>10</cp:revision>
  <cp:lastPrinted>2025-11-25T19:20:00Z</cp:lastPrinted>
  <dcterms:created xsi:type="dcterms:W3CDTF">2024-01-02T15:46:00Z</dcterms:created>
  <dcterms:modified xsi:type="dcterms:W3CDTF">2025-11-25T19:21:00Z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